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07C11" w:rsidRDefault="00287288">
      <w:pPr>
        <w:pBdr>
          <w:top w:val="nil"/>
          <w:left w:val="nil"/>
          <w:bottom w:val="nil"/>
          <w:right w:val="nil"/>
          <w:between w:val="nil"/>
        </w:pBdr>
        <w:rPr>
          <w:b/>
        </w:rPr>
      </w:pPr>
      <w:r>
        <w:pict w14:anchorId="0FC54267">
          <v:rect id="_x0000_i1025" style="width:0;height:1.5pt" o:hralign="center" o:hrstd="t" o:hr="t" fillcolor="#a0a0a0" stroked="f"/>
        </w:pict>
      </w:r>
      <w:r>
        <w:rPr>
          <w:b/>
        </w:rPr>
        <w:tab/>
      </w:r>
    </w:p>
    <w:p w:rsidR="00F07C11" w:rsidRDefault="00287288">
      <w:pPr>
        <w:rPr>
          <w:b/>
        </w:rPr>
      </w:pPr>
      <w:r>
        <w:rPr>
          <w:b/>
        </w:rPr>
        <w:t xml:space="preserve">Present: </w:t>
      </w:r>
      <w:r>
        <w:t>Kim Varieur (K), Bonnie Mulkeen (1), Sarah Wilson (2), Liz Strauch (3), Paige Warner (4), Greg Williams (5), Carolyn Lepore (Support Staff), Angela Stephens (TA), Keith Koteles (Special Area), Laura Gaddy (Admin.), Harvey Bagshaw (Admin.), Marc Levy (Paren</w:t>
      </w:r>
      <w:r>
        <w:t>t), Amanda Moore (Parent), Janet Kamenick (Parent)</w:t>
      </w:r>
    </w:p>
    <w:p w:rsidR="00F07C11" w:rsidRDefault="00F07C11">
      <w:pPr>
        <w:rPr>
          <w:b/>
        </w:rPr>
      </w:pPr>
    </w:p>
    <w:p w:rsidR="00F07C11" w:rsidRDefault="00287288">
      <w:pPr>
        <w:rPr>
          <w:b/>
        </w:rPr>
      </w:pPr>
      <w:r>
        <w:rPr>
          <w:b/>
        </w:rPr>
        <w:t xml:space="preserve">Absent: </w:t>
      </w:r>
      <w:r>
        <w:t>Natalie Marinelli (Support Staff)</w:t>
      </w:r>
    </w:p>
    <w:p w:rsidR="00F07C11" w:rsidRDefault="00F07C11">
      <w:pPr>
        <w:rPr>
          <w:b/>
        </w:rPr>
      </w:pPr>
    </w:p>
    <w:tbl>
      <w:tblPr>
        <w:tblStyle w:val="a"/>
        <w:tblW w:w="143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2565"/>
        <w:gridCol w:w="9570"/>
      </w:tblGrid>
      <w:tr w:rsidR="00F07C11">
        <w:tc>
          <w:tcPr>
            <w:tcW w:w="2175" w:type="dxa"/>
            <w:shd w:val="clear" w:color="auto" w:fill="auto"/>
            <w:tcMar>
              <w:top w:w="100" w:type="dxa"/>
              <w:left w:w="100" w:type="dxa"/>
              <w:bottom w:w="100" w:type="dxa"/>
              <w:right w:w="100" w:type="dxa"/>
            </w:tcMar>
          </w:tcPr>
          <w:p w:rsidR="00F07C11" w:rsidRDefault="00287288">
            <w:pPr>
              <w:widowControl w:val="0"/>
              <w:pBdr>
                <w:top w:val="nil"/>
                <w:left w:val="nil"/>
                <w:bottom w:val="nil"/>
                <w:right w:val="nil"/>
                <w:between w:val="nil"/>
              </w:pBdr>
              <w:spacing w:line="240" w:lineRule="auto"/>
              <w:jc w:val="center"/>
              <w:rPr>
                <w:b/>
              </w:rPr>
            </w:pPr>
            <w:r>
              <w:rPr>
                <w:b/>
              </w:rPr>
              <w:t>TOPIC</w:t>
            </w:r>
          </w:p>
        </w:tc>
        <w:tc>
          <w:tcPr>
            <w:tcW w:w="2565" w:type="dxa"/>
            <w:shd w:val="clear" w:color="auto" w:fill="auto"/>
            <w:tcMar>
              <w:top w:w="100" w:type="dxa"/>
              <w:left w:w="100" w:type="dxa"/>
              <w:bottom w:w="100" w:type="dxa"/>
              <w:right w:w="100" w:type="dxa"/>
            </w:tcMar>
          </w:tcPr>
          <w:p w:rsidR="00F07C11" w:rsidRDefault="00287288">
            <w:pPr>
              <w:widowControl w:val="0"/>
              <w:pBdr>
                <w:top w:val="nil"/>
                <w:left w:val="nil"/>
                <w:bottom w:val="nil"/>
                <w:right w:val="nil"/>
                <w:between w:val="nil"/>
              </w:pBdr>
              <w:spacing w:line="240" w:lineRule="auto"/>
              <w:jc w:val="center"/>
              <w:rPr>
                <w:b/>
              </w:rPr>
            </w:pPr>
            <w:r>
              <w:rPr>
                <w:b/>
              </w:rPr>
              <w:t>PRESENTER</w:t>
            </w:r>
          </w:p>
        </w:tc>
        <w:tc>
          <w:tcPr>
            <w:tcW w:w="9570" w:type="dxa"/>
            <w:shd w:val="clear" w:color="auto" w:fill="auto"/>
            <w:tcMar>
              <w:top w:w="100" w:type="dxa"/>
              <w:left w:w="100" w:type="dxa"/>
              <w:bottom w:w="100" w:type="dxa"/>
              <w:right w:w="100" w:type="dxa"/>
            </w:tcMar>
          </w:tcPr>
          <w:p w:rsidR="00F07C11" w:rsidRDefault="00287288">
            <w:pPr>
              <w:widowControl w:val="0"/>
              <w:pBdr>
                <w:top w:val="nil"/>
                <w:left w:val="nil"/>
                <w:bottom w:val="nil"/>
                <w:right w:val="nil"/>
                <w:between w:val="nil"/>
              </w:pBdr>
              <w:spacing w:line="240" w:lineRule="auto"/>
              <w:jc w:val="center"/>
              <w:rPr>
                <w:b/>
              </w:rPr>
            </w:pPr>
            <w:r>
              <w:rPr>
                <w:b/>
              </w:rPr>
              <w:t>NOTES</w:t>
            </w:r>
          </w:p>
        </w:tc>
      </w:tr>
      <w:tr w:rsidR="00F07C11">
        <w:trPr>
          <w:trHeight w:val="495"/>
        </w:trPr>
        <w:tc>
          <w:tcPr>
            <w:tcW w:w="2175" w:type="dxa"/>
            <w:shd w:val="clear" w:color="auto" w:fill="auto"/>
            <w:tcMar>
              <w:top w:w="100" w:type="dxa"/>
              <w:left w:w="100" w:type="dxa"/>
              <w:bottom w:w="100" w:type="dxa"/>
              <w:right w:w="100" w:type="dxa"/>
            </w:tcMar>
          </w:tcPr>
          <w:p w:rsidR="00F07C11" w:rsidRDefault="00287288">
            <w:pPr>
              <w:widowControl w:val="0"/>
              <w:pBdr>
                <w:top w:val="nil"/>
                <w:left w:val="nil"/>
                <w:bottom w:val="nil"/>
                <w:right w:val="nil"/>
                <w:between w:val="nil"/>
              </w:pBdr>
              <w:spacing w:line="240" w:lineRule="auto"/>
            </w:pPr>
            <w:r>
              <w:t xml:space="preserve">Welcome </w:t>
            </w:r>
          </w:p>
        </w:tc>
        <w:tc>
          <w:tcPr>
            <w:tcW w:w="2565" w:type="dxa"/>
            <w:shd w:val="clear" w:color="auto" w:fill="auto"/>
            <w:tcMar>
              <w:top w:w="100" w:type="dxa"/>
              <w:left w:w="100" w:type="dxa"/>
              <w:bottom w:w="100" w:type="dxa"/>
              <w:right w:w="100" w:type="dxa"/>
            </w:tcMar>
          </w:tcPr>
          <w:p w:rsidR="00F07C11" w:rsidRDefault="00287288">
            <w:pPr>
              <w:widowControl w:val="0"/>
              <w:pBdr>
                <w:top w:val="nil"/>
                <w:left w:val="nil"/>
                <w:bottom w:val="nil"/>
                <w:right w:val="nil"/>
                <w:between w:val="nil"/>
              </w:pBdr>
              <w:spacing w:line="240" w:lineRule="auto"/>
            </w:pPr>
            <w:r>
              <w:t>Gaddy/Mulkeen/</w:t>
            </w:r>
          </w:p>
          <w:p w:rsidR="00F07C11" w:rsidRDefault="00287288">
            <w:pPr>
              <w:widowControl w:val="0"/>
              <w:pBdr>
                <w:top w:val="nil"/>
                <w:left w:val="nil"/>
                <w:bottom w:val="nil"/>
                <w:right w:val="nil"/>
                <w:between w:val="nil"/>
              </w:pBdr>
              <w:spacing w:line="240" w:lineRule="auto"/>
            </w:pPr>
            <w:r>
              <w:t>Warner</w:t>
            </w:r>
          </w:p>
        </w:tc>
        <w:tc>
          <w:tcPr>
            <w:tcW w:w="9570" w:type="dxa"/>
            <w:shd w:val="clear" w:color="auto" w:fill="auto"/>
            <w:tcMar>
              <w:top w:w="100" w:type="dxa"/>
              <w:left w:w="100" w:type="dxa"/>
              <w:bottom w:w="100" w:type="dxa"/>
              <w:right w:w="100" w:type="dxa"/>
            </w:tcMar>
          </w:tcPr>
          <w:p w:rsidR="00F07C11" w:rsidRDefault="00F07C11">
            <w:pPr>
              <w:widowControl w:val="0"/>
              <w:pBdr>
                <w:top w:val="nil"/>
                <w:left w:val="nil"/>
                <w:bottom w:val="nil"/>
                <w:right w:val="nil"/>
                <w:between w:val="nil"/>
              </w:pBdr>
              <w:spacing w:line="240" w:lineRule="auto"/>
            </w:pPr>
          </w:p>
        </w:tc>
      </w:tr>
      <w:tr w:rsidR="00F07C11">
        <w:tc>
          <w:tcPr>
            <w:tcW w:w="2175" w:type="dxa"/>
            <w:shd w:val="clear" w:color="auto" w:fill="auto"/>
            <w:tcMar>
              <w:top w:w="100" w:type="dxa"/>
              <w:left w:w="100" w:type="dxa"/>
              <w:bottom w:w="100" w:type="dxa"/>
              <w:right w:w="100" w:type="dxa"/>
            </w:tcMar>
          </w:tcPr>
          <w:p w:rsidR="00F07C11" w:rsidRDefault="00287288">
            <w:pPr>
              <w:widowControl w:val="0"/>
              <w:pBdr>
                <w:top w:val="nil"/>
                <w:left w:val="nil"/>
                <w:bottom w:val="nil"/>
                <w:right w:val="nil"/>
                <w:between w:val="nil"/>
              </w:pBdr>
              <w:spacing w:line="240" w:lineRule="auto"/>
            </w:pPr>
            <w:r>
              <w:t>Budget Priorities</w:t>
            </w:r>
          </w:p>
        </w:tc>
        <w:tc>
          <w:tcPr>
            <w:tcW w:w="2565" w:type="dxa"/>
            <w:shd w:val="clear" w:color="auto" w:fill="auto"/>
            <w:tcMar>
              <w:top w:w="100" w:type="dxa"/>
              <w:left w:w="100" w:type="dxa"/>
              <w:bottom w:w="100" w:type="dxa"/>
              <w:right w:w="100" w:type="dxa"/>
            </w:tcMar>
          </w:tcPr>
          <w:p w:rsidR="00F07C11" w:rsidRDefault="00287288">
            <w:pPr>
              <w:widowControl w:val="0"/>
              <w:pBdr>
                <w:top w:val="nil"/>
                <w:left w:val="nil"/>
                <w:bottom w:val="nil"/>
                <w:right w:val="nil"/>
                <w:between w:val="nil"/>
              </w:pBdr>
              <w:spacing w:line="240" w:lineRule="auto"/>
            </w:pPr>
            <w:r>
              <w:t>Gaddy</w:t>
            </w:r>
          </w:p>
        </w:tc>
        <w:tc>
          <w:tcPr>
            <w:tcW w:w="9570" w:type="dxa"/>
            <w:shd w:val="clear" w:color="auto" w:fill="auto"/>
            <w:tcMar>
              <w:top w:w="100" w:type="dxa"/>
              <w:left w:w="100" w:type="dxa"/>
              <w:bottom w:w="100" w:type="dxa"/>
              <w:right w:w="100" w:type="dxa"/>
            </w:tcMar>
          </w:tcPr>
          <w:p w:rsidR="00F07C11" w:rsidRDefault="00287288">
            <w:pPr>
              <w:widowControl w:val="0"/>
              <w:spacing w:before="240"/>
            </w:pPr>
            <w:r>
              <w:t xml:space="preserve">The district has asked for our input on budget priorities for the 2021-2022 school year. The team discussed the following ideas: </w:t>
            </w:r>
          </w:p>
          <w:p w:rsidR="00F07C11" w:rsidRDefault="00287288">
            <w:pPr>
              <w:widowControl w:val="0"/>
              <w:numPr>
                <w:ilvl w:val="0"/>
                <w:numId w:val="2"/>
              </w:numPr>
              <w:spacing w:before="240"/>
            </w:pPr>
            <w:r>
              <w:t>iPads for all K-1 students (1:1 in classrooms)</w:t>
            </w:r>
          </w:p>
          <w:p w:rsidR="00F07C11" w:rsidRDefault="00287288">
            <w:pPr>
              <w:widowControl w:val="0"/>
              <w:numPr>
                <w:ilvl w:val="0"/>
                <w:numId w:val="2"/>
              </w:numPr>
            </w:pPr>
            <w:r>
              <w:t>Supplement/salary increases for staff</w:t>
            </w:r>
          </w:p>
          <w:p w:rsidR="00F07C11" w:rsidRDefault="00287288">
            <w:pPr>
              <w:widowControl w:val="0"/>
              <w:numPr>
                <w:ilvl w:val="0"/>
                <w:numId w:val="2"/>
              </w:numPr>
            </w:pPr>
            <w:r>
              <w:t>More School Counselors in elementary scho</w:t>
            </w:r>
            <w:r>
              <w:t>ols</w:t>
            </w:r>
          </w:p>
          <w:p w:rsidR="00F07C11" w:rsidRDefault="00287288">
            <w:pPr>
              <w:widowControl w:val="0"/>
              <w:numPr>
                <w:ilvl w:val="0"/>
                <w:numId w:val="2"/>
              </w:numPr>
            </w:pPr>
            <w:r>
              <w:t xml:space="preserve">More digital math resources and other digital resources like Brainpop, Accelerated Reading.  </w:t>
            </w:r>
          </w:p>
          <w:p w:rsidR="00F07C11" w:rsidRDefault="00287288">
            <w:pPr>
              <w:widowControl w:val="0"/>
              <w:numPr>
                <w:ilvl w:val="0"/>
                <w:numId w:val="2"/>
              </w:numPr>
            </w:pPr>
            <w:r>
              <w:t>Interventionists at all elementary schools to help run the MTSS process</w:t>
            </w:r>
          </w:p>
          <w:p w:rsidR="00F07C11" w:rsidRDefault="00287288">
            <w:pPr>
              <w:widowControl w:val="0"/>
              <w:numPr>
                <w:ilvl w:val="0"/>
                <w:numId w:val="2"/>
              </w:numPr>
            </w:pPr>
            <w:r>
              <w:t>Full time school nurses at all schools (continue)</w:t>
            </w:r>
          </w:p>
          <w:p w:rsidR="00F07C11" w:rsidRDefault="00287288">
            <w:pPr>
              <w:widowControl w:val="0"/>
              <w:spacing w:before="240"/>
            </w:pPr>
            <w:r>
              <w:t>After discussion, the team decided to submit the following budget priorities:</w:t>
            </w:r>
          </w:p>
          <w:p w:rsidR="00F07C11" w:rsidRDefault="00287288">
            <w:pPr>
              <w:widowControl w:val="0"/>
              <w:numPr>
                <w:ilvl w:val="0"/>
                <w:numId w:val="3"/>
              </w:numPr>
              <w:spacing w:before="240"/>
            </w:pPr>
            <w:r>
              <w:t>Supplement/salary increases for staff</w:t>
            </w:r>
          </w:p>
          <w:p w:rsidR="00F07C11" w:rsidRDefault="00287288">
            <w:pPr>
              <w:widowControl w:val="0"/>
              <w:numPr>
                <w:ilvl w:val="0"/>
                <w:numId w:val="3"/>
              </w:numPr>
            </w:pPr>
            <w:r>
              <w:t>More School Counselors in elementary schools</w:t>
            </w:r>
          </w:p>
          <w:p w:rsidR="00F07C11" w:rsidRDefault="00287288">
            <w:pPr>
              <w:widowControl w:val="0"/>
              <w:numPr>
                <w:ilvl w:val="0"/>
                <w:numId w:val="3"/>
              </w:numPr>
            </w:pPr>
            <w:r>
              <w:t>Interventionists at all elementary schools to help run the MTSS process</w:t>
            </w:r>
          </w:p>
          <w:p w:rsidR="00F07C11" w:rsidRDefault="00287288">
            <w:pPr>
              <w:widowControl w:val="0"/>
              <w:spacing w:before="240"/>
            </w:pPr>
            <w:r>
              <w:lastRenderedPageBreak/>
              <w:t>The team then discussed</w:t>
            </w:r>
            <w:r>
              <w:t xml:space="preserve"> items that could be removed from the budget. Dreambox was the only thing discussed (only really used by K-1 teachers). The team could not come up with any other items </w:t>
            </w:r>
            <w:bookmarkStart w:id="0" w:name="_GoBack"/>
            <w:bookmarkEnd w:id="0"/>
            <w:r w:rsidR="00DA4653">
              <w:t>that we</w:t>
            </w:r>
            <w:r>
              <w:t xml:space="preserve"> have that we do not need.</w:t>
            </w:r>
          </w:p>
        </w:tc>
      </w:tr>
      <w:tr w:rsidR="00F07C11">
        <w:trPr>
          <w:trHeight w:val="930"/>
        </w:trPr>
        <w:tc>
          <w:tcPr>
            <w:tcW w:w="2175" w:type="dxa"/>
            <w:shd w:val="clear" w:color="auto" w:fill="auto"/>
            <w:tcMar>
              <w:top w:w="100" w:type="dxa"/>
              <w:left w:w="100" w:type="dxa"/>
              <w:bottom w:w="100" w:type="dxa"/>
              <w:right w:w="100" w:type="dxa"/>
            </w:tcMar>
          </w:tcPr>
          <w:p w:rsidR="00F07C11" w:rsidRDefault="00287288">
            <w:pPr>
              <w:widowControl w:val="0"/>
              <w:pBdr>
                <w:top w:val="nil"/>
                <w:left w:val="nil"/>
                <w:bottom w:val="nil"/>
                <w:right w:val="nil"/>
                <w:between w:val="nil"/>
              </w:pBdr>
              <w:spacing w:line="240" w:lineRule="auto"/>
            </w:pPr>
            <w:r>
              <w:lastRenderedPageBreak/>
              <w:t>Tutoring and $$ Plan</w:t>
            </w:r>
          </w:p>
        </w:tc>
        <w:tc>
          <w:tcPr>
            <w:tcW w:w="2565" w:type="dxa"/>
            <w:shd w:val="clear" w:color="auto" w:fill="auto"/>
            <w:tcMar>
              <w:top w:w="100" w:type="dxa"/>
              <w:left w:w="100" w:type="dxa"/>
              <w:bottom w:w="100" w:type="dxa"/>
              <w:right w:w="100" w:type="dxa"/>
            </w:tcMar>
          </w:tcPr>
          <w:p w:rsidR="00F07C11" w:rsidRDefault="00287288">
            <w:pPr>
              <w:widowControl w:val="0"/>
              <w:pBdr>
                <w:top w:val="nil"/>
                <w:left w:val="nil"/>
                <w:bottom w:val="nil"/>
                <w:right w:val="nil"/>
                <w:between w:val="nil"/>
              </w:pBdr>
              <w:spacing w:line="240" w:lineRule="auto"/>
            </w:pPr>
            <w:r>
              <w:t>Gaddy</w:t>
            </w:r>
          </w:p>
        </w:tc>
        <w:tc>
          <w:tcPr>
            <w:tcW w:w="9570" w:type="dxa"/>
            <w:shd w:val="clear" w:color="auto" w:fill="auto"/>
            <w:tcMar>
              <w:top w:w="100" w:type="dxa"/>
              <w:left w:w="100" w:type="dxa"/>
              <w:bottom w:w="100" w:type="dxa"/>
              <w:right w:w="100" w:type="dxa"/>
            </w:tcMar>
          </w:tcPr>
          <w:p w:rsidR="00F07C11" w:rsidRDefault="00287288">
            <w:pPr>
              <w:widowControl w:val="0"/>
            </w:pPr>
            <w:r>
              <w:t xml:space="preserve">We have received some funding to help address learning loss. We will be hiring a math tutor (district wide tutor pool posting) to work with 2nd-5th grade students. We are thankful for the funding! </w:t>
            </w:r>
          </w:p>
        </w:tc>
      </w:tr>
      <w:tr w:rsidR="00F07C11">
        <w:tc>
          <w:tcPr>
            <w:tcW w:w="2175" w:type="dxa"/>
            <w:shd w:val="clear" w:color="auto" w:fill="auto"/>
            <w:tcMar>
              <w:top w:w="100" w:type="dxa"/>
              <w:left w:w="100" w:type="dxa"/>
              <w:bottom w:w="100" w:type="dxa"/>
              <w:right w:w="100" w:type="dxa"/>
            </w:tcMar>
          </w:tcPr>
          <w:p w:rsidR="00F07C11" w:rsidRDefault="00287288">
            <w:pPr>
              <w:widowControl w:val="0"/>
              <w:pBdr>
                <w:top w:val="nil"/>
                <w:left w:val="nil"/>
                <w:bottom w:val="nil"/>
                <w:right w:val="nil"/>
                <w:between w:val="nil"/>
              </w:pBdr>
              <w:spacing w:line="240" w:lineRule="auto"/>
            </w:pPr>
            <w:r>
              <w:t>Fun Run</w:t>
            </w:r>
          </w:p>
        </w:tc>
        <w:tc>
          <w:tcPr>
            <w:tcW w:w="2565" w:type="dxa"/>
            <w:shd w:val="clear" w:color="auto" w:fill="auto"/>
            <w:tcMar>
              <w:top w:w="100" w:type="dxa"/>
              <w:left w:w="100" w:type="dxa"/>
              <w:bottom w:w="100" w:type="dxa"/>
              <w:right w:w="100" w:type="dxa"/>
            </w:tcMar>
          </w:tcPr>
          <w:p w:rsidR="00F07C11" w:rsidRDefault="00287288">
            <w:pPr>
              <w:widowControl w:val="0"/>
              <w:pBdr>
                <w:top w:val="nil"/>
                <w:left w:val="nil"/>
                <w:bottom w:val="nil"/>
                <w:right w:val="nil"/>
                <w:between w:val="nil"/>
              </w:pBdr>
              <w:spacing w:line="240" w:lineRule="auto"/>
            </w:pPr>
            <w:r>
              <w:t>Gaddy</w:t>
            </w:r>
          </w:p>
        </w:tc>
        <w:tc>
          <w:tcPr>
            <w:tcW w:w="9570" w:type="dxa"/>
            <w:shd w:val="clear" w:color="auto" w:fill="auto"/>
            <w:tcMar>
              <w:top w:w="100" w:type="dxa"/>
              <w:left w:w="100" w:type="dxa"/>
              <w:bottom w:w="100" w:type="dxa"/>
              <w:right w:w="100" w:type="dxa"/>
            </w:tcMar>
          </w:tcPr>
          <w:p w:rsidR="00F07C11" w:rsidRDefault="00287288">
            <w:pPr>
              <w:widowControl w:val="0"/>
            </w:pPr>
            <w:r>
              <w:t>We have surpassed our goal!  THANK YOU to a</w:t>
            </w:r>
            <w:r>
              <w:t>ll of our families for so generously supporting our school.</w:t>
            </w:r>
          </w:p>
        </w:tc>
      </w:tr>
      <w:tr w:rsidR="00F07C11" w:rsidTr="00DA4653">
        <w:trPr>
          <w:trHeight w:val="1140"/>
        </w:trPr>
        <w:tc>
          <w:tcPr>
            <w:tcW w:w="2175" w:type="dxa"/>
            <w:shd w:val="clear" w:color="auto" w:fill="auto"/>
            <w:tcMar>
              <w:top w:w="100" w:type="dxa"/>
              <w:left w:w="100" w:type="dxa"/>
              <w:bottom w:w="100" w:type="dxa"/>
              <w:right w:w="100" w:type="dxa"/>
            </w:tcMar>
          </w:tcPr>
          <w:p w:rsidR="00F07C11" w:rsidRDefault="00287288">
            <w:pPr>
              <w:widowControl w:val="0"/>
              <w:pBdr>
                <w:top w:val="nil"/>
                <w:left w:val="nil"/>
                <w:bottom w:val="nil"/>
                <w:right w:val="nil"/>
                <w:between w:val="nil"/>
              </w:pBdr>
              <w:spacing w:line="240" w:lineRule="auto"/>
            </w:pPr>
            <w:r>
              <w:t>Staff Concerns</w:t>
            </w:r>
          </w:p>
        </w:tc>
        <w:tc>
          <w:tcPr>
            <w:tcW w:w="2565" w:type="dxa"/>
            <w:shd w:val="clear" w:color="auto" w:fill="auto"/>
            <w:tcMar>
              <w:top w:w="100" w:type="dxa"/>
              <w:left w:w="100" w:type="dxa"/>
              <w:bottom w:w="100" w:type="dxa"/>
              <w:right w:w="100" w:type="dxa"/>
            </w:tcMar>
          </w:tcPr>
          <w:p w:rsidR="00F07C11" w:rsidRDefault="00F07C11">
            <w:pPr>
              <w:widowControl w:val="0"/>
              <w:pBdr>
                <w:top w:val="nil"/>
                <w:left w:val="nil"/>
                <w:bottom w:val="nil"/>
                <w:right w:val="nil"/>
                <w:between w:val="nil"/>
              </w:pBdr>
              <w:spacing w:line="240" w:lineRule="auto"/>
            </w:pPr>
          </w:p>
        </w:tc>
        <w:tc>
          <w:tcPr>
            <w:tcW w:w="9570" w:type="dxa"/>
            <w:shd w:val="clear" w:color="auto" w:fill="auto"/>
            <w:tcMar>
              <w:top w:w="100" w:type="dxa"/>
              <w:left w:w="100" w:type="dxa"/>
              <w:bottom w:w="100" w:type="dxa"/>
              <w:right w:w="100" w:type="dxa"/>
            </w:tcMar>
          </w:tcPr>
          <w:p w:rsidR="00F07C11" w:rsidRDefault="00287288">
            <w:pPr>
              <w:widowControl w:val="0"/>
              <w:numPr>
                <w:ilvl w:val="0"/>
                <w:numId w:val="1"/>
              </w:numPr>
              <w:pBdr>
                <w:top w:val="nil"/>
                <w:left w:val="nil"/>
                <w:bottom w:val="nil"/>
                <w:right w:val="nil"/>
                <w:between w:val="nil"/>
              </w:pBdr>
              <w:spacing w:line="240" w:lineRule="auto"/>
            </w:pPr>
            <w:r>
              <w:t>Third Grade: Is it possible to not schedule Books and Brackets at the same time as Boosterthon? We have tried for several years to move our Boosterthon dates but there has not been any other availability. We will continue to try to adjust as Boosterthon ha</w:t>
            </w:r>
            <w:r>
              <w:t xml:space="preserve">s openings. </w:t>
            </w:r>
          </w:p>
        </w:tc>
      </w:tr>
      <w:tr w:rsidR="00F07C11">
        <w:tc>
          <w:tcPr>
            <w:tcW w:w="2175" w:type="dxa"/>
            <w:shd w:val="clear" w:color="auto" w:fill="auto"/>
            <w:tcMar>
              <w:top w:w="100" w:type="dxa"/>
              <w:left w:w="100" w:type="dxa"/>
              <w:bottom w:w="100" w:type="dxa"/>
              <w:right w:w="100" w:type="dxa"/>
            </w:tcMar>
          </w:tcPr>
          <w:p w:rsidR="00F07C11" w:rsidRDefault="00287288">
            <w:pPr>
              <w:widowControl w:val="0"/>
              <w:pBdr>
                <w:top w:val="nil"/>
                <w:left w:val="nil"/>
                <w:bottom w:val="nil"/>
                <w:right w:val="nil"/>
                <w:between w:val="nil"/>
              </w:pBdr>
              <w:spacing w:line="240" w:lineRule="auto"/>
            </w:pPr>
            <w:r>
              <w:t>Parent Concerns</w:t>
            </w:r>
          </w:p>
        </w:tc>
        <w:tc>
          <w:tcPr>
            <w:tcW w:w="2565" w:type="dxa"/>
            <w:shd w:val="clear" w:color="auto" w:fill="auto"/>
            <w:tcMar>
              <w:top w:w="100" w:type="dxa"/>
              <w:left w:w="100" w:type="dxa"/>
              <w:bottom w:w="100" w:type="dxa"/>
              <w:right w:w="100" w:type="dxa"/>
            </w:tcMar>
          </w:tcPr>
          <w:p w:rsidR="00F07C11" w:rsidRDefault="00F07C11">
            <w:pPr>
              <w:widowControl w:val="0"/>
              <w:pBdr>
                <w:top w:val="nil"/>
                <w:left w:val="nil"/>
                <w:bottom w:val="nil"/>
                <w:right w:val="nil"/>
                <w:between w:val="nil"/>
              </w:pBdr>
              <w:spacing w:line="240" w:lineRule="auto"/>
            </w:pPr>
          </w:p>
        </w:tc>
        <w:tc>
          <w:tcPr>
            <w:tcW w:w="9570" w:type="dxa"/>
            <w:shd w:val="clear" w:color="auto" w:fill="auto"/>
            <w:tcMar>
              <w:top w:w="100" w:type="dxa"/>
              <w:left w:w="100" w:type="dxa"/>
              <w:bottom w:w="100" w:type="dxa"/>
              <w:right w:w="100" w:type="dxa"/>
            </w:tcMar>
          </w:tcPr>
          <w:p w:rsidR="00F07C11" w:rsidRDefault="00287288">
            <w:pPr>
              <w:widowControl w:val="0"/>
              <w:pBdr>
                <w:top w:val="nil"/>
                <w:left w:val="nil"/>
                <w:bottom w:val="nil"/>
                <w:right w:val="nil"/>
                <w:between w:val="nil"/>
              </w:pBdr>
              <w:spacing w:line="240" w:lineRule="auto"/>
            </w:pPr>
            <w:r>
              <w:t>No concerns at this time.</w:t>
            </w:r>
          </w:p>
        </w:tc>
      </w:tr>
      <w:tr w:rsidR="00F07C11">
        <w:tc>
          <w:tcPr>
            <w:tcW w:w="2175" w:type="dxa"/>
            <w:shd w:val="clear" w:color="auto" w:fill="auto"/>
            <w:tcMar>
              <w:top w:w="100" w:type="dxa"/>
              <w:left w:w="100" w:type="dxa"/>
              <w:bottom w:w="100" w:type="dxa"/>
              <w:right w:w="100" w:type="dxa"/>
            </w:tcMar>
          </w:tcPr>
          <w:p w:rsidR="00F07C11" w:rsidRDefault="00287288">
            <w:pPr>
              <w:widowControl w:val="0"/>
              <w:pBdr>
                <w:top w:val="nil"/>
                <w:left w:val="nil"/>
                <w:bottom w:val="nil"/>
                <w:right w:val="nil"/>
                <w:between w:val="nil"/>
              </w:pBdr>
              <w:spacing w:line="240" w:lineRule="auto"/>
            </w:pPr>
            <w:r>
              <w:t>Next Meeting</w:t>
            </w:r>
          </w:p>
        </w:tc>
        <w:tc>
          <w:tcPr>
            <w:tcW w:w="2565" w:type="dxa"/>
            <w:shd w:val="clear" w:color="auto" w:fill="auto"/>
            <w:tcMar>
              <w:top w:w="100" w:type="dxa"/>
              <w:left w:w="100" w:type="dxa"/>
              <w:bottom w:w="100" w:type="dxa"/>
              <w:right w:w="100" w:type="dxa"/>
            </w:tcMar>
          </w:tcPr>
          <w:p w:rsidR="00F07C11" w:rsidRDefault="00F07C11">
            <w:pPr>
              <w:widowControl w:val="0"/>
              <w:pBdr>
                <w:top w:val="nil"/>
                <w:left w:val="nil"/>
                <w:bottom w:val="nil"/>
                <w:right w:val="nil"/>
                <w:between w:val="nil"/>
              </w:pBdr>
              <w:spacing w:line="240" w:lineRule="auto"/>
              <w:jc w:val="center"/>
            </w:pPr>
          </w:p>
        </w:tc>
        <w:tc>
          <w:tcPr>
            <w:tcW w:w="9570" w:type="dxa"/>
            <w:shd w:val="clear" w:color="auto" w:fill="auto"/>
            <w:tcMar>
              <w:top w:w="100" w:type="dxa"/>
              <w:left w:w="100" w:type="dxa"/>
              <w:bottom w:w="100" w:type="dxa"/>
              <w:right w:w="100" w:type="dxa"/>
            </w:tcMar>
          </w:tcPr>
          <w:p w:rsidR="00F07C11" w:rsidRDefault="00287288">
            <w:pPr>
              <w:widowControl w:val="0"/>
              <w:pBdr>
                <w:top w:val="nil"/>
                <w:left w:val="nil"/>
                <w:bottom w:val="nil"/>
                <w:right w:val="nil"/>
                <w:between w:val="nil"/>
              </w:pBdr>
              <w:spacing w:line="240" w:lineRule="auto"/>
            </w:pPr>
            <w:r>
              <w:t>March 24, 2021 at 2:30 pm (virtual)</w:t>
            </w:r>
          </w:p>
        </w:tc>
      </w:tr>
    </w:tbl>
    <w:p w:rsidR="00F07C11" w:rsidRDefault="00287288">
      <w:pPr>
        <w:pBdr>
          <w:top w:val="nil"/>
          <w:left w:val="nil"/>
          <w:bottom w:val="nil"/>
          <w:right w:val="nil"/>
          <w:between w:val="nil"/>
        </w:pBdr>
        <w:rPr>
          <w:b/>
        </w:rPr>
      </w:pPr>
      <w:r>
        <w:pict>
          <v:rect id="_x0000_i1026" style="width:0;height:1.5pt" o:hralign="center" o:hrstd="t" o:hr="t" fillcolor="#a0a0a0" stroked="f"/>
        </w:pict>
      </w:r>
    </w:p>
    <w:sectPr w:rsidR="00F07C11">
      <w:headerReference w:type="default" r:id="rId7"/>
      <w:footerReference w:type="default" r:id="rId8"/>
      <w:pgSz w:w="15840" w:h="12240" w:orient="landscape"/>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288" w:rsidRDefault="00287288">
      <w:pPr>
        <w:spacing w:line="240" w:lineRule="auto"/>
      </w:pPr>
      <w:r>
        <w:separator/>
      </w:r>
    </w:p>
  </w:endnote>
  <w:endnote w:type="continuationSeparator" w:id="0">
    <w:p w:rsidR="00287288" w:rsidRDefault="002872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C11" w:rsidRDefault="00287288">
    <w:pPr>
      <w:jc w:val="right"/>
    </w:pPr>
    <w:r>
      <w:fldChar w:fldCharType="begin"/>
    </w:r>
    <w:r>
      <w:instrText>PAGE</w:instrText>
    </w:r>
    <w:r w:rsidR="00DA4653">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288" w:rsidRDefault="00287288">
      <w:pPr>
        <w:spacing w:line="240" w:lineRule="auto"/>
      </w:pPr>
      <w:r>
        <w:separator/>
      </w:r>
    </w:p>
  </w:footnote>
  <w:footnote w:type="continuationSeparator" w:id="0">
    <w:p w:rsidR="00287288" w:rsidRDefault="002872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C11" w:rsidRDefault="00287288">
    <w:pPr>
      <w:jc w:val="center"/>
      <w:rPr>
        <w:rFonts w:ascii="Verdana" w:eastAsia="Verdana" w:hAnsi="Verdana" w:cs="Verdana"/>
        <w:b/>
        <w:sz w:val="20"/>
        <w:szCs w:val="20"/>
      </w:rPr>
    </w:pPr>
    <w:r>
      <w:rPr>
        <w:rFonts w:ascii="Verdana" w:eastAsia="Verdana" w:hAnsi="Verdana" w:cs="Verdana"/>
        <w:b/>
        <w:noProof/>
        <w:sz w:val="20"/>
        <w:szCs w:val="20"/>
        <w:lang w:val="en-US"/>
      </w:rPr>
      <w:drawing>
        <wp:inline distT="114300" distB="114300" distL="114300" distR="114300">
          <wp:extent cx="938213" cy="1123950"/>
          <wp:effectExtent l="0" t="0" r="0" b="0"/>
          <wp:docPr id="1" name="image1.jpg" descr="Stallion Logo.jpg"/>
          <wp:cNvGraphicFramePr/>
          <a:graphic xmlns:a="http://schemas.openxmlformats.org/drawingml/2006/main">
            <a:graphicData uri="http://schemas.openxmlformats.org/drawingml/2006/picture">
              <pic:pic xmlns:pic="http://schemas.openxmlformats.org/drawingml/2006/picture">
                <pic:nvPicPr>
                  <pic:cNvPr id="0" name="image1.jpg" descr="Stallion Logo.jpg"/>
                  <pic:cNvPicPr preferRelativeResize="0"/>
                </pic:nvPicPr>
                <pic:blipFill>
                  <a:blip r:embed="rId1"/>
                  <a:srcRect/>
                  <a:stretch>
                    <a:fillRect/>
                  </a:stretch>
                </pic:blipFill>
                <pic:spPr>
                  <a:xfrm>
                    <a:off x="0" y="0"/>
                    <a:ext cx="938213" cy="1123950"/>
                  </a:xfrm>
                  <a:prstGeom prst="rect">
                    <a:avLst/>
                  </a:prstGeom>
                  <a:ln/>
                </pic:spPr>
              </pic:pic>
            </a:graphicData>
          </a:graphic>
        </wp:inline>
      </w:drawing>
    </w:r>
  </w:p>
  <w:p w:rsidR="00F07C11" w:rsidRDefault="00287288">
    <w:pPr>
      <w:ind w:firstLine="720"/>
      <w:jc w:val="center"/>
      <w:rPr>
        <w:sz w:val="28"/>
        <w:szCs w:val="28"/>
      </w:rPr>
    </w:pPr>
    <w:r>
      <w:rPr>
        <w:rFonts w:ascii="Verdana" w:eastAsia="Verdana" w:hAnsi="Verdana" w:cs="Verdana"/>
        <w:b/>
        <w:sz w:val="28"/>
        <w:szCs w:val="28"/>
      </w:rPr>
      <w:t>Stallings Elementary School Site Base Team Agenda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75A93"/>
    <w:multiLevelType w:val="multilevel"/>
    <w:tmpl w:val="1C44C3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9944D9F"/>
    <w:multiLevelType w:val="multilevel"/>
    <w:tmpl w:val="166693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6991AE5"/>
    <w:multiLevelType w:val="multilevel"/>
    <w:tmpl w:val="EB9A19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11"/>
    <w:rsid w:val="00287288"/>
    <w:rsid w:val="00DA4653"/>
    <w:rsid w:val="00F07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D50983-25C1-45B6-9524-32BB284CE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Laura Gaddy</cp:lastModifiedBy>
  <cp:revision>2</cp:revision>
  <dcterms:created xsi:type="dcterms:W3CDTF">2021-02-25T13:02:00Z</dcterms:created>
  <dcterms:modified xsi:type="dcterms:W3CDTF">2021-02-25T13:02:00Z</dcterms:modified>
</cp:coreProperties>
</file>